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C1E5" w14:textId="15D32FFF" w:rsidR="00240D95" w:rsidRPr="002073B3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4102FC">
        <w:rPr>
          <w:rFonts w:eastAsia="標楷體" w:hint="eastAsia"/>
          <w:sz w:val="28"/>
          <w:szCs w:val="28"/>
        </w:rPr>
        <w:t>中華民國足球協會</w:t>
      </w:r>
      <w:r w:rsidRPr="004102FC">
        <w:rPr>
          <w:rFonts w:eastAsia="標楷體" w:hint="eastAsia"/>
          <w:sz w:val="28"/>
          <w:szCs w:val="28"/>
        </w:rPr>
        <w:t>109</w:t>
      </w:r>
      <w:r w:rsidRPr="004102FC">
        <w:rPr>
          <w:rFonts w:eastAsia="標楷體" w:hint="eastAsia"/>
          <w:sz w:val="28"/>
          <w:szCs w:val="28"/>
        </w:rPr>
        <w:t>年</w:t>
      </w:r>
      <w:r w:rsidR="00A522BB">
        <w:rPr>
          <w:rFonts w:eastAsia="標楷體" w:hint="eastAsia"/>
          <w:sz w:val="28"/>
          <w:szCs w:val="28"/>
        </w:rPr>
        <w:t>F</w:t>
      </w:r>
      <w:r w:rsidR="00A522BB">
        <w:rPr>
          <w:rFonts w:eastAsia="標楷體"/>
          <w:sz w:val="28"/>
          <w:szCs w:val="28"/>
        </w:rPr>
        <w:t>UTSAL C</w:t>
      </w:r>
      <w:r w:rsidR="00A522BB">
        <w:rPr>
          <w:rFonts w:eastAsia="標楷體" w:hint="eastAsia"/>
          <w:sz w:val="28"/>
          <w:szCs w:val="28"/>
        </w:rPr>
        <w:t>級</w:t>
      </w:r>
      <w:r w:rsidRPr="004102FC">
        <w:rPr>
          <w:rFonts w:eastAsia="標楷體" w:hint="eastAsia"/>
          <w:sz w:val="28"/>
          <w:szCs w:val="28"/>
        </w:rPr>
        <w:t>裁判講習會</w:t>
      </w:r>
      <w:r w:rsidR="003C7D5A">
        <w:rPr>
          <w:rFonts w:eastAsia="標楷體" w:hint="eastAsia"/>
          <w:sz w:val="28"/>
          <w:szCs w:val="28"/>
        </w:rPr>
        <w:t>實施計畫</w:t>
      </w:r>
      <w:r w:rsidR="00240D95" w:rsidRPr="002073B3">
        <w:rPr>
          <w:rFonts w:eastAsia="標楷體"/>
          <w:sz w:val="28"/>
          <w:szCs w:val="28"/>
        </w:rPr>
        <w:t>(</w:t>
      </w:r>
      <w:r w:rsidR="00345071">
        <w:rPr>
          <w:rFonts w:eastAsia="標楷體" w:hint="eastAsia"/>
          <w:sz w:val="28"/>
          <w:szCs w:val="28"/>
        </w:rPr>
        <w:t>南投縣</w:t>
      </w:r>
      <w:r w:rsidR="00240D95" w:rsidRPr="002073B3">
        <w:rPr>
          <w:rFonts w:eastAsia="標楷體"/>
          <w:sz w:val="28"/>
          <w:szCs w:val="28"/>
        </w:rPr>
        <w:t>)</w:t>
      </w:r>
    </w:p>
    <w:p w14:paraId="7F175B6F" w14:textId="77777777" w:rsidR="009D68A5" w:rsidRPr="002073B3" w:rsidRDefault="009D68A5" w:rsidP="00256823">
      <w:pPr>
        <w:pStyle w:val="a3"/>
        <w:spacing w:line="340" w:lineRule="exact"/>
        <w:rPr>
          <w:rFonts w:ascii="Times New Roman"/>
        </w:rPr>
      </w:pPr>
      <w:r w:rsidRPr="002073B3">
        <w:rPr>
          <w:rFonts w:ascii="Times New Roman"/>
        </w:rPr>
        <w:t>一、目　　的：培養新進裁判人才，提昇</w:t>
      </w:r>
      <w:r w:rsidR="0001615F" w:rsidRPr="002073B3">
        <w:rPr>
          <w:rFonts w:ascii="Times New Roman"/>
        </w:rPr>
        <w:t>五人制</w:t>
      </w:r>
      <w:r w:rsidRPr="002073B3">
        <w:rPr>
          <w:rFonts w:ascii="Times New Roman"/>
        </w:rPr>
        <w:t>足球運動裁判技術水準，健全裁判制度以利推展足球運動。</w:t>
      </w:r>
    </w:p>
    <w:p w14:paraId="3E1BAB3C" w14:textId="50082768" w:rsidR="008817C0" w:rsidRPr="00F925E6" w:rsidRDefault="009D68A5" w:rsidP="008817C0">
      <w:pPr>
        <w:spacing w:line="380" w:lineRule="exact"/>
        <w:rPr>
          <w:rFonts w:eastAsia="標楷體"/>
        </w:rPr>
      </w:pPr>
      <w:r w:rsidRPr="002073B3">
        <w:rPr>
          <w:rFonts w:eastAsia="標楷體"/>
          <w:color w:val="000000"/>
        </w:rPr>
        <w:t>二、辦理單位</w:t>
      </w:r>
      <w:r w:rsidRPr="002073B3">
        <w:rPr>
          <w:rFonts w:eastAsia="標楷體"/>
        </w:rPr>
        <w:t>：</w:t>
      </w:r>
      <w:r w:rsidR="008817C0" w:rsidRPr="002073B3">
        <w:rPr>
          <w:rFonts w:eastAsia="標楷體"/>
        </w:rPr>
        <w:t>(</w:t>
      </w:r>
      <w:r w:rsidR="008817C0" w:rsidRPr="002073B3">
        <w:rPr>
          <w:rFonts w:eastAsia="標楷體"/>
        </w:rPr>
        <w:t>一</w:t>
      </w:r>
      <w:r w:rsidR="008817C0" w:rsidRPr="002073B3">
        <w:rPr>
          <w:rFonts w:eastAsia="標楷體"/>
        </w:rPr>
        <w:t xml:space="preserve">) </w:t>
      </w:r>
      <w:r w:rsidR="008817C0" w:rsidRPr="002073B3">
        <w:rPr>
          <w:rFonts w:eastAsia="標楷體"/>
        </w:rPr>
        <w:t>指導單位：</w:t>
      </w:r>
      <w:r w:rsidR="008817C0" w:rsidRPr="00F925E6">
        <w:rPr>
          <w:rFonts w:eastAsia="標楷體"/>
        </w:rPr>
        <w:t>中華民國體育運動總會</w:t>
      </w:r>
      <w:r w:rsidR="00F64D7A">
        <w:rPr>
          <w:rFonts w:ascii="標楷體" w:eastAsia="標楷體" w:hint="eastAsia"/>
          <w:szCs w:val="24"/>
        </w:rPr>
        <w:t>、</w:t>
      </w:r>
      <w:r w:rsidR="00F64D7A">
        <w:rPr>
          <w:rFonts w:eastAsia="標楷體" w:hint="eastAsia"/>
        </w:rPr>
        <w:t>教育部體育署</w:t>
      </w:r>
    </w:p>
    <w:p w14:paraId="4684E4A7" w14:textId="423B4C27" w:rsidR="008817C0" w:rsidRPr="00D86222" w:rsidRDefault="008817C0" w:rsidP="008817C0">
      <w:pPr>
        <w:spacing w:line="380" w:lineRule="exact"/>
        <w:ind w:firstLineChars="700" w:firstLine="1680"/>
        <w:rPr>
          <w:rFonts w:eastAsia="標楷體"/>
          <w:color w:val="FF0000"/>
        </w:rPr>
      </w:pPr>
      <w:r w:rsidRPr="00F925E6">
        <w:rPr>
          <w:rFonts w:eastAsia="標楷體"/>
        </w:rPr>
        <w:t>(</w:t>
      </w:r>
      <w:r w:rsidRPr="00F925E6">
        <w:rPr>
          <w:rFonts w:eastAsia="標楷體"/>
        </w:rPr>
        <w:t>二</w:t>
      </w:r>
      <w:r w:rsidRPr="00F925E6">
        <w:rPr>
          <w:rFonts w:eastAsia="標楷體"/>
        </w:rPr>
        <w:t xml:space="preserve">) </w:t>
      </w:r>
      <w:r w:rsidR="008B6980">
        <w:rPr>
          <w:rFonts w:eastAsia="標楷體"/>
        </w:rPr>
        <w:t>主辦單位：中華民國足球協會</w:t>
      </w:r>
      <w:r w:rsidR="00F64D7A">
        <w:rPr>
          <w:rFonts w:ascii="標楷體" w:eastAsia="標楷體" w:hint="eastAsia"/>
          <w:szCs w:val="24"/>
        </w:rPr>
        <w:t>、</w:t>
      </w:r>
      <w:r w:rsidR="00F64D7A">
        <w:rPr>
          <w:rFonts w:eastAsia="標楷體" w:hint="eastAsia"/>
        </w:rPr>
        <w:t>南投縣政府</w:t>
      </w:r>
    </w:p>
    <w:p w14:paraId="7344BBEC" w14:textId="6288E600" w:rsidR="008817C0" w:rsidRPr="007170A2" w:rsidRDefault="008817C0" w:rsidP="0001615F">
      <w:pPr>
        <w:spacing w:line="380" w:lineRule="exact"/>
        <w:rPr>
          <w:rFonts w:eastAsia="標楷體"/>
          <w:color w:val="000000"/>
        </w:rPr>
      </w:pPr>
      <w:r w:rsidRPr="002073B3">
        <w:rPr>
          <w:rFonts w:eastAsia="標楷體"/>
        </w:rPr>
        <w:t xml:space="preserve">             </w:t>
      </w:r>
      <w:r w:rsidR="002073B3">
        <w:rPr>
          <w:rFonts w:eastAsia="標楷體"/>
        </w:rPr>
        <w:t xml:space="preserve"> </w:t>
      </w:r>
      <w:r w:rsidR="002073B3" w:rsidRPr="007170A2">
        <w:rPr>
          <w:rFonts w:eastAsia="標楷體"/>
        </w:rPr>
        <w:t>(</w:t>
      </w:r>
      <w:r w:rsidR="002073B3" w:rsidRPr="007170A2">
        <w:rPr>
          <w:rFonts w:eastAsia="標楷體" w:hint="eastAsia"/>
        </w:rPr>
        <w:t>三</w:t>
      </w:r>
      <w:r w:rsidR="002073B3"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承辦單位：</w:t>
      </w:r>
      <w:r w:rsidR="00F64D7A" w:rsidRPr="007170A2">
        <w:rPr>
          <w:rFonts w:eastAsia="標楷體" w:hint="eastAsia"/>
        </w:rPr>
        <w:t>南投縣埔里國小</w:t>
      </w:r>
    </w:p>
    <w:p w14:paraId="2EEA4419" w14:textId="53090EF4" w:rsidR="009D68A5" w:rsidRPr="007170A2" w:rsidRDefault="008817C0" w:rsidP="008817C0">
      <w:pPr>
        <w:spacing w:line="340" w:lineRule="exact"/>
        <w:rPr>
          <w:rFonts w:eastAsia="標楷體"/>
        </w:rPr>
      </w:pPr>
      <w:r w:rsidRPr="007170A2">
        <w:rPr>
          <w:rFonts w:eastAsia="標楷體"/>
        </w:rPr>
        <w:t>三、研習時間：</w:t>
      </w:r>
      <w:r w:rsidRPr="007170A2">
        <w:rPr>
          <w:rFonts w:eastAsia="標楷體"/>
        </w:rPr>
        <w:t>10</w:t>
      </w:r>
      <w:r w:rsidR="00C923DA" w:rsidRPr="007170A2">
        <w:rPr>
          <w:rFonts w:eastAsia="標楷體"/>
        </w:rPr>
        <w:t>9</w:t>
      </w:r>
      <w:r w:rsidRPr="007170A2">
        <w:rPr>
          <w:rFonts w:eastAsia="標楷體"/>
        </w:rPr>
        <w:t>年</w:t>
      </w:r>
      <w:r w:rsidR="008B6980" w:rsidRPr="007170A2">
        <w:rPr>
          <w:rFonts w:eastAsia="標楷體" w:hint="eastAsia"/>
        </w:rPr>
        <w:t>12</w:t>
      </w:r>
      <w:r w:rsidR="005A6CD0" w:rsidRPr="007170A2">
        <w:rPr>
          <w:rFonts w:eastAsia="標楷體" w:hint="eastAsia"/>
        </w:rPr>
        <w:t>月</w:t>
      </w:r>
      <w:r w:rsidR="008B6980" w:rsidRPr="007170A2">
        <w:rPr>
          <w:rFonts w:eastAsia="標楷體" w:hint="eastAsia"/>
        </w:rPr>
        <w:t>4</w:t>
      </w:r>
      <w:r w:rsidRPr="007170A2">
        <w:rPr>
          <w:rFonts w:eastAsia="標楷體"/>
        </w:rPr>
        <w:t>日</w:t>
      </w:r>
      <w:r w:rsidR="00BA1BD5" w:rsidRPr="007170A2">
        <w:rPr>
          <w:rFonts w:eastAsia="標楷體"/>
        </w:rPr>
        <w:t>至</w:t>
      </w:r>
      <w:r w:rsidR="008B6980" w:rsidRPr="007170A2">
        <w:rPr>
          <w:rFonts w:eastAsia="標楷體" w:hint="eastAsia"/>
        </w:rPr>
        <w:t>6</w:t>
      </w:r>
      <w:r w:rsidR="002B359F" w:rsidRPr="007170A2">
        <w:rPr>
          <w:rFonts w:eastAsia="標楷體"/>
        </w:rPr>
        <w:t>日</w:t>
      </w:r>
      <w:r w:rsidR="009D68A5" w:rsidRPr="007170A2">
        <w:rPr>
          <w:rFonts w:eastAsia="標楷體"/>
        </w:rPr>
        <w:t>。</w:t>
      </w:r>
    </w:p>
    <w:p w14:paraId="6C433431" w14:textId="01F0AF9B" w:rsidR="009D68A5" w:rsidRPr="007170A2" w:rsidRDefault="009D68A5" w:rsidP="00256823">
      <w:pPr>
        <w:spacing w:line="340" w:lineRule="exact"/>
        <w:ind w:left="1620" w:hanging="1620"/>
        <w:rPr>
          <w:rFonts w:eastAsia="標楷體"/>
        </w:rPr>
      </w:pPr>
      <w:r w:rsidRPr="007170A2">
        <w:rPr>
          <w:rFonts w:eastAsia="標楷體"/>
        </w:rPr>
        <w:t>四、研習地點：</w:t>
      </w:r>
      <w:r w:rsidR="00F64D7A" w:rsidRPr="007170A2">
        <w:rPr>
          <w:rFonts w:eastAsia="標楷體" w:hint="eastAsia"/>
        </w:rPr>
        <w:t>南投縣埔里國小行政大樓三樓會議室</w:t>
      </w:r>
      <w:r w:rsidR="00800747" w:rsidRPr="007170A2">
        <w:rPr>
          <w:rFonts w:eastAsia="標楷體" w:hint="eastAsia"/>
        </w:rPr>
        <w:t>及五人制足球場</w:t>
      </w:r>
      <w:r w:rsidR="00800747" w:rsidRPr="007170A2">
        <w:rPr>
          <w:rFonts w:eastAsia="標楷體"/>
        </w:rPr>
        <w:t>。</w:t>
      </w:r>
    </w:p>
    <w:p w14:paraId="62B3A289" w14:textId="77777777" w:rsidR="00BE22E9" w:rsidRPr="007170A2" w:rsidRDefault="009D68A5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7170A2">
        <w:rPr>
          <w:rFonts w:eastAsia="標楷體"/>
        </w:rPr>
        <w:t>五</w:t>
      </w:r>
      <w:r w:rsidRPr="007170A2">
        <w:t>、</w:t>
      </w:r>
      <w:r w:rsidRPr="007170A2">
        <w:rPr>
          <w:rFonts w:eastAsia="標楷體"/>
        </w:rPr>
        <w:t>參加人員資格：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一</w:t>
      </w:r>
      <w:r w:rsidR="00EF2F6B" w:rsidRPr="007170A2">
        <w:rPr>
          <w:rFonts w:eastAsia="標楷體"/>
          <w:szCs w:val="24"/>
        </w:rPr>
        <w:t xml:space="preserve">) </w:t>
      </w:r>
      <w:r w:rsidR="00C923DA" w:rsidRPr="007170A2">
        <w:rPr>
          <w:rFonts w:eastAsia="標楷體"/>
          <w:szCs w:val="24"/>
        </w:rPr>
        <w:t>凡</w:t>
      </w:r>
      <w:r w:rsidR="00EF2F6B" w:rsidRPr="007170A2">
        <w:rPr>
          <w:rFonts w:eastAsia="標楷體"/>
          <w:szCs w:val="24"/>
        </w:rPr>
        <w:t>年滿</w:t>
      </w:r>
      <w:r w:rsidR="00EF2F6B" w:rsidRPr="007170A2">
        <w:rPr>
          <w:rFonts w:eastAsia="標楷體"/>
          <w:szCs w:val="24"/>
        </w:rPr>
        <w:t>1</w:t>
      </w:r>
      <w:r w:rsidR="007B75EF" w:rsidRPr="007170A2">
        <w:rPr>
          <w:rFonts w:eastAsia="標楷體" w:hint="eastAsia"/>
          <w:szCs w:val="24"/>
        </w:rPr>
        <w:t>8</w:t>
      </w:r>
      <w:r w:rsidR="00EF2F6B" w:rsidRPr="007170A2">
        <w:rPr>
          <w:rFonts w:eastAsia="標楷體"/>
          <w:szCs w:val="24"/>
        </w:rPr>
        <w:t>歲以上，</w:t>
      </w:r>
      <w:r w:rsidR="00BE22E9" w:rsidRPr="007170A2">
        <w:rPr>
          <w:rFonts w:eastAsia="標楷體" w:hint="eastAsia"/>
        </w:rPr>
        <w:t>高級中等以上學校畢業，</w:t>
      </w:r>
      <w:r w:rsidR="00EF2F6B" w:rsidRPr="007170A2">
        <w:rPr>
          <w:rFonts w:eastAsia="標楷體"/>
          <w:szCs w:val="24"/>
        </w:rPr>
        <w:t>對</w:t>
      </w:r>
      <w:r w:rsidR="00EF2F6B" w:rsidRPr="007170A2">
        <w:rPr>
          <w:rFonts w:eastAsia="標楷體"/>
          <w:kern w:val="0"/>
          <w:szCs w:val="24"/>
        </w:rPr>
        <w:t>足球推展工作有興趣</w:t>
      </w:r>
    </w:p>
    <w:p w14:paraId="69363615" w14:textId="30FAAA75" w:rsidR="00EF2F6B" w:rsidRPr="007170A2" w:rsidRDefault="00BE22E9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7170A2">
        <w:rPr>
          <w:rFonts w:eastAsia="標楷體" w:hint="eastAsia"/>
          <w:kern w:val="0"/>
          <w:szCs w:val="24"/>
        </w:rPr>
        <w:t xml:space="preserve">                      </w:t>
      </w:r>
      <w:r w:rsidR="00EF2F6B" w:rsidRPr="007170A2">
        <w:rPr>
          <w:rFonts w:eastAsia="標楷體"/>
          <w:kern w:val="0"/>
          <w:szCs w:val="24"/>
        </w:rPr>
        <w:t>者均可報名參加。</w:t>
      </w:r>
    </w:p>
    <w:p w14:paraId="45FCE030" w14:textId="77777777" w:rsidR="007B75EF" w:rsidRPr="007170A2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/>
          <w:kern w:val="0"/>
          <w:szCs w:val="24"/>
        </w:rPr>
      </w:pPr>
      <w:r w:rsidRPr="007170A2">
        <w:rPr>
          <w:rFonts w:eastAsia="標楷體"/>
          <w:szCs w:val="24"/>
        </w:rPr>
        <w:t xml:space="preserve">                  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二</w:t>
      </w:r>
      <w:r w:rsidR="00EF2F6B" w:rsidRPr="007170A2">
        <w:rPr>
          <w:rFonts w:eastAsia="標楷體"/>
          <w:szCs w:val="24"/>
        </w:rPr>
        <w:t>)</w:t>
      </w:r>
      <w:r w:rsidR="00EF2F6B" w:rsidRPr="007170A2">
        <w:rPr>
          <w:rFonts w:eastAsia="標楷體"/>
          <w:kern w:val="0"/>
          <w:szCs w:val="24"/>
        </w:rPr>
        <w:t xml:space="preserve"> </w:t>
      </w:r>
      <w:r w:rsidR="00EF2F6B" w:rsidRPr="007170A2">
        <w:rPr>
          <w:rFonts w:eastAsia="標楷體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7170A2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標楷體"/>
          <w:kern w:val="0"/>
          <w:szCs w:val="24"/>
        </w:rPr>
      </w:pPr>
      <w:r w:rsidRPr="007170A2">
        <w:rPr>
          <w:rFonts w:eastAsia="標楷體"/>
          <w:kern w:val="0"/>
          <w:szCs w:val="24"/>
        </w:rPr>
        <w:t>證明；具外國籍者，應檢附原護照國開具之行為良好證明文件。</w:t>
      </w:r>
      <w:r w:rsidRPr="007170A2">
        <w:rPr>
          <w:szCs w:val="24"/>
        </w:rPr>
        <w:t xml:space="preserve">           </w:t>
      </w:r>
    </w:p>
    <w:p w14:paraId="64BD3C5D" w14:textId="0545132A" w:rsidR="00CC034B" w:rsidRPr="007170A2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170A2">
        <w:rPr>
          <w:rFonts w:ascii="Times New Roman" w:hint="eastAsia"/>
          <w:szCs w:val="24"/>
        </w:rPr>
        <w:t xml:space="preserve">            </w:t>
      </w:r>
      <w:r w:rsidR="007B75EF" w:rsidRPr="007170A2">
        <w:rPr>
          <w:rFonts w:ascii="Times New Roman" w:hint="eastAsia"/>
          <w:szCs w:val="24"/>
        </w:rPr>
        <w:t xml:space="preserve">      </w:t>
      </w:r>
      <w:r w:rsidRPr="007170A2">
        <w:rPr>
          <w:rFonts w:ascii="Times New Roman" w:hint="eastAsia"/>
          <w:szCs w:val="24"/>
        </w:rPr>
        <w:t>(</w:t>
      </w:r>
      <w:r w:rsidR="006C5409" w:rsidRPr="007170A2">
        <w:rPr>
          <w:rFonts w:ascii="Times New Roman" w:hint="eastAsia"/>
          <w:szCs w:val="24"/>
        </w:rPr>
        <w:t>三</w:t>
      </w:r>
      <w:r w:rsidRPr="007170A2">
        <w:rPr>
          <w:rFonts w:ascii="Times New Roman" w:hint="eastAsia"/>
          <w:szCs w:val="24"/>
        </w:rPr>
        <w:t xml:space="preserve">) </w:t>
      </w:r>
      <w:r w:rsidRPr="007170A2">
        <w:rPr>
          <w:rFonts w:ascii="Times New Roman"/>
          <w:szCs w:val="24"/>
        </w:rPr>
        <w:t>講習人數：預定</w:t>
      </w:r>
      <w:r w:rsidRPr="007170A2">
        <w:rPr>
          <w:rFonts w:ascii="Times New Roman"/>
          <w:szCs w:val="24"/>
        </w:rPr>
        <w:t>24</w:t>
      </w:r>
      <w:r w:rsidRPr="007170A2">
        <w:rPr>
          <w:rFonts w:ascii="Times New Roman"/>
          <w:szCs w:val="24"/>
        </w:rPr>
        <w:t>名。</w:t>
      </w:r>
    </w:p>
    <w:p w14:paraId="4AC19852" w14:textId="5B785D8B" w:rsidR="009D68A5" w:rsidRPr="007170A2" w:rsidRDefault="009D68A5" w:rsidP="00256823">
      <w:pPr>
        <w:spacing w:line="340" w:lineRule="exact"/>
        <w:rPr>
          <w:rFonts w:eastAsia="標楷體"/>
        </w:rPr>
      </w:pPr>
      <w:r w:rsidRPr="007170A2">
        <w:rPr>
          <w:rFonts w:eastAsia="標楷體"/>
        </w:rPr>
        <w:t>六、報名日期：即日起至</w:t>
      </w:r>
      <w:r w:rsidR="00195820" w:rsidRPr="007170A2">
        <w:rPr>
          <w:rFonts w:eastAsia="標楷體" w:hint="eastAsia"/>
        </w:rPr>
        <w:t>11</w:t>
      </w:r>
      <w:r w:rsidRPr="007170A2">
        <w:rPr>
          <w:rFonts w:eastAsia="標楷體"/>
        </w:rPr>
        <w:t>月</w:t>
      </w:r>
      <w:r w:rsidR="007170A2" w:rsidRPr="007170A2">
        <w:rPr>
          <w:rFonts w:eastAsia="標楷體" w:hint="eastAsia"/>
        </w:rPr>
        <w:t>20</w:t>
      </w:r>
      <w:r w:rsidRPr="007170A2">
        <w:rPr>
          <w:rFonts w:eastAsia="標楷體"/>
        </w:rPr>
        <w:t>日止</w:t>
      </w:r>
      <w:r w:rsidR="00603288" w:rsidRPr="007170A2">
        <w:rPr>
          <w:rFonts w:eastAsia="標楷體"/>
        </w:rPr>
        <w:t>，錄取名單</w:t>
      </w:r>
      <w:r w:rsidR="008B6980" w:rsidRPr="007170A2">
        <w:rPr>
          <w:rFonts w:eastAsia="標楷體" w:hint="eastAsia"/>
        </w:rPr>
        <w:t>於</w:t>
      </w:r>
      <w:r w:rsidR="008B6980" w:rsidRPr="007170A2">
        <w:rPr>
          <w:rFonts w:eastAsia="標楷體" w:hint="eastAsia"/>
        </w:rPr>
        <w:t xml:space="preserve"> </w:t>
      </w:r>
      <w:r w:rsidR="00F64D7A" w:rsidRPr="007170A2">
        <w:rPr>
          <w:rFonts w:eastAsia="標楷體" w:hint="eastAsia"/>
        </w:rPr>
        <w:t>11</w:t>
      </w:r>
      <w:r w:rsidR="00603288" w:rsidRPr="007170A2">
        <w:rPr>
          <w:rFonts w:eastAsia="標楷體"/>
        </w:rPr>
        <w:t>月</w:t>
      </w:r>
      <w:r w:rsidR="007170A2" w:rsidRPr="007170A2">
        <w:rPr>
          <w:rFonts w:eastAsia="標楷體" w:hint="eastAsia"/>
        </w:rPr>
        <w:t>23</w:t>
      </w:r>
      <w:r w:rsidR="00603288" w:rsidRPr="007170A2">
        <w:rPr>
          <w:rFonts w:eastAsia="標楷體"/>
        </w:rPr>
        <w:t>日公告在</w:t>
      </w:r>
      <w:r w:rsidR="00394470" w:rsidRPr="007170A2">
        <w:rPr>
          <w:rFonts w:eastAsia="標楷體" w:hint="eastAsia"/>
        </w:rPr>
        <w:t>足協</w:t>
      </w:r>
      <w:r w:rsidR="00603288" w:rsidRPr="007170A2">
        <w:rPr>
          <w:rFonts w:eastAsia="標楷體"/>
        </w:rPr>
        <w:t>網站。</w:t>
      </w:r>
    </w:p>
    <w:p w14:paraId="52756F19" w14:textId="22616F77" w:rsidR="00772A0E" w:rsidRPr="007170A2" w:rsidRDefault="003E26E8" w:rsidP="008B6980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七、報名方式：</w:t>
      </w:r>
      <w:r w:rsidR="008B6980" w:rsidRPr="007170A2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77777777" w:rsidR="008B6980" w:rsidRPr="007170A2" w:rsidRDefault="003E26E8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eastAsia="標楷體"/>
        </w:rPr>
        <w:t>八、報名手續：</w:t>
      </w:r>
      <w:r w:rsidR="008B6980" w:rsidRPr="007170A2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4ED43548" w14:textId="77777777" w:rsidR="000552BB" w:rsidRDefault="008B6980" w:rsidP="00074729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(四)錄取學員</w:t>
      </w:r>
      <w:r w:rsidR="00074729">
        <w:rPr>
          <w:rFonts w:ascii="標楷體" w:eastAsia="標楷體" w:hint="eastAsia"/>
          <w:szCs w:val="24"/>
        </w:rPr>
        <w:t>以</w:t>
      </w:r>
      <w:r w:rsidR="000552BB" w:rsidRPr="007170A2">
        <w:rPr>
          <w:rFonts w:ascii="標楷體" w:eastAsia="標楷體" w:hAnsi="標楷體" w:hint="eastAsia"/>
          <w:szCs w:val="24"/>
        </w:rPr>
        <w:t>【</w:t>
      </w:r>
      <w:r w:rsidR="00074729" w:rsidRPr="00074729">
        <w:rPr>
          <w:rFonts w:ascii="標楷體" w:eastAsia="標楷體" w:hint="eastAsia"/>
          <w:szCs w:val="24"/>
        </w:rPr>
        <w:t>南投縣教職員及南投縣參與足球推廣活動人員</w:t>
      </w:r>
      <w:r w:rsidR="000552BB" w:rsidRPr="007170A2">
        <w:rPr>
          <w:rFonts w:ascii="標楷體" w:eastAsia="標楷體" w:hAnsi="標楷體" w:hint="eastAsia"/>
          <w:szCs w:val="24"/>
        </w:rPr>
        <w:t>】</w:t>
      </w:r>
      <w:r w:rsidR="000552BB">
        <w:rPr>
          <w:rFonts w:ascii="標楷體" w:eastAsia="標楷體" w:hAnsi="標楷體" w:hint="eastAsia"/>
          <w:szCs w:val="24"/>
        </w:rPr>
        <w:t>為優先，其</w:t>
      </w:r>
    </w:p>
    <w:p w14:paraId="1E7D3BFC" w14:textId="25D08624" w:rsidR="008B6980" w:rsidRPr="000552BB" w:rsidRDefault="000552BB" w:rsidP="000552BB">
      <w:pPr>
        <w:spacing w:line="340" w:lineRule="exact"/>
        <w:ind w:left="1666" w:hanging="1666"/>
        <w:rPr>
          <w:rFonts w:ascii="標楷體" w:eastAsia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他縣市參加</w:t>
      </w:r>
      <w:r>
        <w:rPr>
          <w:rFonts w:ascii="標楷體" w:eastAsia="標楷體" w:hint="eastAsia"/>
          <w:szCs w:val="24"/>
        </w:rPr>
        <w:t>學員依報名順序率取</w:t>
      </w:r>
      <w:r>
        <w:rPr>
          <w:rFonts w:ascii="標楷體" w:eastAsia="標楷體" w:hAnsi="標楷體" w:hint="eastAsia"/>
          <w:szCs w:val="24"/>
        </w:rPr>
        <w:t>。</w:t>
      </w:r>
    </w:p>
    <w:p w14:paraId="5065DB91" w14:textId="47562827" w:rsidR="003E26E8" w:rsidRPr="007170A2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6EA53545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九、活動課程：</w:t>
      </w:r>
      <w:r w:rsidRPr="007170A2">
        <w:rPr>
          <w:rFonts w:eastAsia="標楷體"/>
        </w:rPr>
        <w:t>(</w:t>
      </w:r>
      <w:r w:rsidRPr="007170A2">
        <w:rPr>
          <w:rFonts w:eastAsia="標楷體"/>
        </w:rPr>
        <w:t>一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足球規則詮釋。</w:t>
      </w:r>
    </w:p>
    <w:p w14:paraId="52F991F9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二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足球裁判法。</w:t>
      </w:r>
    </w:p>
    <w:p w14:paraId="4B61EBA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三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裁判實務及判例分析。</w:t>
      </w:r>
    </w:p>
    <w:p w14:paraId="069B2D1C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四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裁判員及助理裁判之合作。</w:t>
      </w:r>
    </w:p>
    <w:p w14:paraId="0A1E35CF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五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裁判與教練之互動關係。</w:t>
      </w:r>
    </w:p>
    <w:p w14:paraId="4403073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六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分組臨場實作。</w:t>
      </w:r>
    </w:p>
    <w:p w14:paraId="43397C1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七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團隊合作。</w:t>
      </w:r>
      <w:r w:rsidRPr="007170A2">
        <w:rPr>
          <w:rFonts w:eastAsia="標楷體"/>
        </w:rPr>
        <w:t xml:space="preserve"> </w:t>
      </w:r>
    </w:p>
    <w:p w14:paraId="0F5B2CEB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八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筆試及場試。</w:t>
      </w:r>
    </w:p>
    <w:p w14:paraId="37D6F8AE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十、講</w:t>
      </w:r>
      <w:r w:rsidRPr="007170A2">
        <w:rPr>
          <w:rFonts w:eastAsia="標楷體"/>
        </w:rPr>
        <w:t xml:space="preserve">    </w:t>
      </w:r>
      <w:r w:rsidR="001D7EAF" w:rsidRPr="007170A2">
        <w:rPr>
          <w:rFonts w:eastAsia="標楷體"/>
        </w:rPr>
        <w:t>師：聘請資深裁判</w:t>
      </w:r>
      <w:r w:rsidR="00553C26" w:rsidRPr="007170A2">
        <w:rPr>
          <w:rFonts w:eastAsia="標楷體"/>
        </w:rPr>
        <w:t>講師</w:t>
      </w:r>
      <w:r w:rsidRPr="007170A2">
        <w:rPr>
          <w:rFonts w:eastAsia="標楷體"/>
        </w:rPr>
        <w:t>主講。</w:t>
      </w:r>
    </w:p>
    <w:p w14:paraId="4D0F05B9" w14:textId="68EC163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十一、測</w:t>
      </w:r>
      <w:r w:rsidRPr="007170A2">
        <w:rPr>
          <w:rFonts w:eastAsia="標楷體"/>
        </w:rPr>
        <w:t xml:space="preserve">  </w:t>
      </w:r>
      <w:r w:rsidRPr="007170A2">
        <w:rPr>
          <w:rFonts w:eastAsia="標楷體"/>
        </w:rPr>
        <w:t>驗：筆試及場試測驗通過者</w:t>
      </w:r>
      <w:r w:rsidR="00D76560" w:rsidRPr="007170A2">
        <w:rPr>
          <w:rFonts w:eastAsia="標楷體"/>
        </w:rPr>
        <w:t>由</w:t>
      </w:r>
      <w:r w:rsidR="00C555EB" w:rsidRPr="007170A2">
        <w:rPr>
          <w:rFonts w:eastAsia="標楷體"/>
        </w:rPr>
        <w:t>中華民國足球協會</w:t>
      </w:r>
      <w:r w:rsidR="00D76560" w:rsidRPr="007170A2">
        <w:rPr>
          <w:rFonts w:eastAsia="標楷體"/>
        </w:rPr>
        <w:t>核發</w:t>
      </w:r>
      <w:r w:rsidR="00353100" w:rsidRPr="007170A2">
        <w:rPr>
          <w:rFonts w:eastAsia="標楷體" w:hint="eastAsia"/>
        </w:rPr>
        <w:t xml:space="preserve">Futsal </w:t>
      </w:r>
      <w:r w:rsidRPr="007170A2">
        <w:rPr>
          <w:rFonts w:eastAsia="標楷體"/>
        </w:rPr>
        <w:t>C</w:t>
      </w:r>
      <w:r w:rsidRPr="007170A2">
        <w:rPr>
          <w:rFonts w:eastAsia="標楷體"/>
        </w:rPr>
        <w:t>級足球裁判證。</w:t>
      </w:r>
    </w:p>
    <w:p w14:paraId="545B743B" w14:textId="37A2E57E" w:rsidR="009D68A5" w:rsidRPr="00F925E6" w:rsidRDefault="009D68A5" w:rsidP="00256823">
      <w:pPr>
        <w:pStyle w:val="3"/>
        <w:spacing w:line="340" w:lineRule="exact"/>
        <w:rPr>
          <w:rFonts w:ascii="Times New Roman"/>
        </w:rPr>
      </w:pPr>
      <w:r w:rsidRPr="007170A2">
        <w:rPr>
          <w:rFonts w:ascii="Times New Roman"/>
        </w:rPr>
        <w:t>十二、報到時間：</w:t>
      </w:r>
      <w:r w:rsidR="008817C0" w:rsidRPr="007170A2">
        <w:rPr>
          <w:rFonts w:ascii="Times New Roman"/>
        </w:rPr>
        <w:t>10</w:t>
      </w:r>
      <w:r w:rsidR="007962B8" w:rsidRPr="007170A2">
        <w:rPr>
          <w:rFonts w:ascii="Times New Roman"/>
        </w:rPr>
        <w:t>9</w:t>
      </w:r>
      <w:r w:rsidR="002073B3" w:rsidRPr="007170A2">
        <w:rPr>
          <w:rFonts w:ascii="Times New Roman" w:hint="eastAsia"/>
        </w:rPr>
        <w:t>年</w:t>
      </w:r>
      <w:r w:rsidR="008B6980" w:rsidRPr="007170A2">
        <w:rPr>
          <w:rFonts w:ascii="Times New Roman" w:hint="eastAsia"/>
        </w:rPr>
        <w:t>12</w:t>
      </w:r>
      <w:r w:rsidR="008817C0" w:rsidRPr="007170A2">
        <w:rPr>
          <w:rFonts w:ascii="Times New Roman"/>
        </w:rPr>
        <w:t>月</w:t>
      </w:r>
      <w:r w:rsidR="008B6980" w:rsidRPr="007170A2">
        <w:rPr>
          <w:rFonts w:ascii="Times New Roman" w:hint="eastAsia"/>
        </w:rPr>
        <w:t>4</w:t>
      </w:r>
      <w:r w:rsidR="008817C0" w:rsidRPr="007170A2">
        <w:rPr>
          <w:rFonts w:ascii="Times New Roman"/>
        </w:rPr>
        <w:t>日</w:t>
      </w:r>
      <w:r w:rsidR="00EB08D1" w:rsidRPr="007170A2">
        <w:rPr>
          <w:rFonts w:ascii="Times New Roman" w:hint="eastAsia"/>
        </w:rPr>
        <w:t>上午</w:t>
      </w:r>
      <w:r w:rsidR="00F83FAF" w:rsidRPr="007170A2">
        <w:rPr>
          <w:rFonts w:ascii="Times New Roman" w:hint="eastAsia"/>
        </w:rPr>
        <w:t>8</w:t>
      </w:r>
      <w:r w:rsidR="00F07A7A" w:rsidRPr="007170A2">
        <w:rPr>
          <w:rFonts w:ascii="Times New Roman" w:hint="eastAsia"/>
        </w:rPr>
        <w:t>：</w:t>
      </w:r>
      <w:r w:rsidR="00F83FAF" w:rsidRPr="007170A2">
        <w:rPr>
          <w:rFonts w:ascii="Times New Roman" w:hint="eastAsia"/>
        </w:rPr>
        <w:t>00</w:t>
      </w:r>
      <w:r w:rsidR="008817C0" w:rsidRPr="007170A2">
        <w:rPr>
          <w:rFonts w:ascii="Times New Roman"/>
        </w:rPr>
        <w:t>時</w:t>
      </w:r>
      <w:r w:rsidRPr="007170A2">
        <w:rPr>
          <w:rFonts w:ascii="Times New Roman"/>
        </w:rPr>
        <w:t>於</w:t>
      </w:r>
      <w:r w:rsidR="00F64D7A" w:rsidRPr="007170A2">
        <w:rPr>
          <w:rFonts w:ascii="Times New Roman" w:hint="eastAsia"/>
        </w:rPr>
        <w:t>埔里國小行政大樓三樓會議室</w:t>
      </w:r>
      <w:r w:rsidR="00D22384" w:rsidRPr="007170A2">
        <w:rPr>
          <w:rFonts w:ascii="Times New Roman" w:hint="eastAsia"/>
        </w:rPr>
        <w:t>報到</w:t>
      </w:r>
      <w:r w:rsidRPr="007170A2">
        <w:rPr>
          <w:rFonts w:ascii="Times New Roman"/>
        </w:rPr>
        <w:t>。</w:t>
      </w:r>
    </w:p>
    <w:p w14:paraId="5386D619" w14:textId="77777777" w:rsidR="006C2571" w:rsidRPr="002073B3" w:rsidRDefault="009D68A5" w:rsidP="00256823">
      <w:pPr>
        <w:spacing w:line="340" w:lineRule="exact"/>
        <w:ind w:left="2386" w:hangingChars="994" w:hanging="2386"/>
        <w:rPr>
          <w:rFonts w:eastAsia="標楷體"/>
        </w:rPr>
      </w:pPr>
      <w:r w:rsidRPr="002073B3">
        <w:rPr>
          <w:rFonts w:eastAsia="標楷體"/>
        </w:rPr>
        <w:t>十三、注意事項：</w:t>
      </w:r>
      <w:r w:rsidR="006C2571" w:rsidRPr="002073B3">
        <w:rPr>
          <w:rFonts w:eastAsia="標楷體"/>
        </w:rPr>
        <w:t>(</w:t>
      </w:r>
      <w:r w:rsidR="006C2571" w:rsidRPr="002073B3">
        <w:rPr>
          <w:rFonts w:eastAsia="標楷體"/>
        </w:rPr>
        <w:t>一</w:t>
      </w:r>
      <w:r w:rsidR="006C2571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07AE6" w:rsidRPr="002073B3">
        <w:rPr>
          <w:rFonts w:eastAsia="標楷體"/>
          <w:b/>
        </w:rPr>
        <w:t>外埠學員</w:t>
      </w:r>
      <w:r w:rsidR="00A07AE6" w:rsidRPr="002073B3">
        <w:rPr>
          <w:rFonts w:eastAsia="標楷體"/>
          <w:b/>
          <w:color w:val="000000"/>
        </w:rPr>
        <w:t>住宿請自理</w:t>
      </w:r>
      <w:r w:rsidR="00A07AE6" w:rsidRPr="002073B3">
        <w:rPr>
          <w:rFonts w:eastAsia="標楷體"/>
        </w:rPr>
        <w:t>。</w:t>
      </w:r>
      <w:r w:rsidR="0007623A" w:rsidRPr="002073B3">
        <w:rPr>
          <w:rFonts w:eastAsia="標楷體"/>
        </w:rPr>
        <w:t xml:space="preserve"> </w:t>
      </w:r>
    </w:p>
    <w:p w14:paraId="76D04EAD" w14:textId="77777777" w:rsidR="009D68A5" w:rsidRPr="002073B3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</w:t>
      </w:r>
      <w:r w:rsidR="009D68A5" w:rsidRPr="002073B3">
        <w:rPr>
          <w:rFonts w:eastAsia="標楷體"/>
        </w:rPr>
        <w:t>(</w:t>
      </w:r>
      <w:r w:rsidRPr="002073B3">
        <w:rPr>
          <w:rFonts w:eastAsia="標楷體"/>
        </w:rPr>
        <w:t>二</w:t>
      </w:r>
      <w:r w:rsidR="009D68A5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9D68A5" w:rsidRPr="002073B3">
        <w:rPr>
          <w:rFonts w:eastAsia="標楷體"/>
        </w:rPr>
        <w:t>請</w:t>
      </w:r>
      <w:r w:rsidR="0040645E" w:rsidRPr="002073B3">
        <w:rPr>
          <w:rFonts w:eastAsia="標楷體"/>
        </w:rPr>
        <w:t>攜帶</w:t>
      </w:r>
      <w:r w:rsidR="0040645E" w:rsidRPr="002073B3">
        <w:rPr>
          <w:rFonts w:eastAsia="標楷體"/>
        </w:rPr>
        <w:t>USB</w:t>
      </w:r>
      <w:r w:rsidR="009D68A5" w:rsidRPr="002073B3">
        <w:rPr>
          <w:rFonts w:eastAsia="標楷體"/>
        </w:rPr>
        <w:t>準時出席並專心研習。</w:t>
      </w:r>
    </w:p>
    <w:p w14:paraId="30673BA2" w14:textId="77777777" w:rsidR="009D68A5" w:rsidRPr="002073B3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6C2571" w:rsidRPr="002073B3">
        <w:rPr>
          <w:rFonts w:eastAsia="標楷體"/>
        </w:rPr>
        <w:t>三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D8769B" w:rsidRPr="002073B3">
        <w:rPr>
          <w:rFonts w:eastAsia="標楷體"/>
        </w:rPr>
        <w:t>研習人員請穿著運動服裝、運動鞋全程</w:t>
      </w:r>
      <w:r w:rsidR="006D62F9" w:rsidRPr="002073B3">
        <w:rPr>
          <w:rFonts w:eastAsia="標楷體"/>
        </w:rPr>
        <w:t>參與</w:t>
      </w:r>
      <w:r w:rsidR="00A10AFA" w:rsidRPr="002073B3">
        <w:rPr>
          <w:rFonts w:eastAsia="標楷體"/>
        </w:rPr>
        <w:t>。</w:t>
      </w:r>
    </w:p>
    <w:p w14:paraId="35E0D7E8" w14:textId="0232B04A" w:rsidR="00D8769B" w:rsidRPr="002073B3" w:rsidRDefault="00A10AFA" w:rsidP="0016761C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Pr="002073B3">
        <w:rPr>
          <w:rFonts w:eastAsia="標楷體"/>
        </w:rPr>
        <w:t>四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Pr="002073B3">
        <w:rPr>
          <w:rFonts w:eastAsia="標楷體"/>
        </w:rPr>
        <w:t>缺課四小時以上者將不予</w:t>
      </w:r>
      <w:r w:rsidR="00D2061E" w:rsidRPr="002073B3">
        <w:rPr>
          <w:rFonts w:eastAsia="標楷體"/>
        </w:rPr>
        <w:t>授</w:t>
      </w:r>
      <w:r w:rsidRPr="002073B3">
        <w:rPr>
          <w:rFonts w:eastAsia="標楷體"/>
        </w:rPr>
        <w:t>證。</w:t>
      </w:r>
    </w:p>
    <w:p w14:paraId="0DC7AEC9" w14:textId="77777777" w:rsidR="00751AAA" w:rsidRPr="002073B3" w:rsidRDefault="00751AAA" w:rsidP="00D8769B">
      <w:pPr>
        <w:spacing w:line="400" w:lineRule="exact"/>
        <w:ind w:left="1666" w:hanging="1666"/>
        <w:jc w:val="center"/>
        <w:rPr>
          <w:rFonts w:eastAsia="標楷體"/>
          <w:b/>
          <w:sz w:val="32"/>
          <w:szCs w:val="32"/>
        </w:rPr>
      </w:pPr>
    </w:p>
    <w:p w14:paraId="4088FDC8" w14:textId="4BB6D70A" w:rsidR="00C479D3" w:rsidRDefault="00C479D3" w:rsidP="00EC6073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14:paraId="40646ACE" w14:textId="77777777" w:rsidR="000552BB" w:rsidRPr="002073B3" w:rsidRDefault="000552BB" w:rsidP="00EC6073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bookmarkEnd w:id="0"/>
    </w:p>
    <w:p w14:paraId="651DD539" w14:textId="0BE37595" w:rsidR="00BE47EA" w:rsidRDefault="00BE47EA">
      <w:pPr>
        <w:widowControl/>
        <w:rPr>
          <w:rFonts w:eastAsia="標楷體"/>
          <w:b/>
          <w:sz w:val="32"/>
          <w:szCs w:val="32"/>
        </w:rPr>
      </w:pPr>
    </w:p>
    <w:p w14:paraId="4489D116" w14:textId="77777777" w:rsidR="00EC6073" w:rsidRPr="00B0601C" w:rsidRDefault="00DE2C58" w:rsidP="00DE2C58">
      <w:pPr>
        <w:spacing w:line="400" w:lineRule="exact"/>
        <w:ind w:left="1666" w:hanging="1666"/>
        <w:jc w:val="center"/>
        <w:rPr>
          <w:rFonts w:eastAsia="標楷體"/>
          <w:sz w:val="32"/>
          <w:szCs w:val="32"/>
        </w:rPr>
      </w:pPr>
      <w:r w:rsidRPr="00B0601C">
        <w:rPr>
          <w:rFonts w:eastAsia="標楷體"/>
          <w:sz w:val="32"/>
          <w:szCs w:val="32"/>
        </w:rPr>
        <w:lastRenderedPageBreak/>
        <w:t>109</w:t>
      </w:r>
      <w:r w:rsidRPr="00B0601C">
        <w:rPr>
          <w:rFonts w:eastAsia="標楷體"/>
          <w:sz w:val="32"/>
          <w:szCs w:val="32"/>
        </w:rPr>
        <w:t>年</w:t>
      </w:r>
      <w:r w:rsidRPr="00B0601C">
        <w:rPr>
          <w:rFonts w:eastAsia="標楷體"/>
          <w:sz w:val="32"/>
          <w:szCs w:val="32"/>
        </w:rPr>
        <w:t>Futsal</w:t>
      </w:r>
      <w:r w:rsidRPr="00B0601C">
        <w:rPr>
          <w:rFonts w:eastAsia="標楷體"/>
          <w:sz w:val="36"/>
          <w:szCs w:val="36"/>
        </w:rPr>
        <w:t xml:space="preserve"> </w:t>
      </w:r>
      <w:r w:rsidRPr="00B0601C">
        <w:rPr>
          <w:rFonts w:eastAsia="標楷體"/>
          <w:sz w:val="32"/>
          <w:szCs w:val="32"/>
        </w:rPr>
        <w:t>C</w:t>
      </w:r>
      <w:r w:rsidRPr="00B0601C">
        <w:rPr>
          <w:rFonts w:eastAsia="標楷體"/>
          <w:sz w:val="32"/>
          <w:szCs w:val="32"/>
        </w:rPr>
        <w:t>級足球裁判講習會課程表</w:t>
      </w:r>
    </w:p>
    <w:p w14:paraId="7627099D" w14:textId="132C8482" w:rsidR="001B5579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D57013" w14:paraId="2C6B7E20" w14:textId="77777777" w:rsidTr="00654642">
        <w:trPr>
          <w:trHeight w:val="1495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77777777" w:rsidR="00D57013" w:rsidRDefault="00D57013" w:rsidP="006546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3D6F08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944245" cy="626745"/>
                      <wp:effectExtent l="0" t="0" r="27305" b="2095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245" cy="626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814C9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4pt" to="74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"/>
                  </w:pict>
                </mc:Fallback>
              </mc:AlternateContent>
            </w: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2860735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3175</wp:posOffset>
                      </wp:positionV>
                      <wp:extent cx="687070" cy="963930"/>
                      <wp:effectExtent l="0" t="0" r="36830" b="2667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963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98F04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25pt" to="53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9EEDE0D" w14:textId="77777777" w:rsidR="00D57013" w:rsidRDefault="00D57013" w:rsidP="0065464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6BC97196" w14:textId="77777777" w:rsidR="00D57013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5E1E8BEC" w:rsidR="00D57013" w:rsidRPr="005A6CD0" w:rsidRDefault="008B6980" w:rsidP="0065464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12/4</w:t>
            </w:r>
          </w:p>
          <w:p w14:paraId="60706F6E" w14:textId="77777777" w:rsidR="00D57013" w:rsidRPr="005A6CD0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29E35CD1" w:rsidR="00D57013" w:rsidRPr="005A6CD0" w:rsidRDefault="008B6980" w:rsidP="0065464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12/5</w:t>
            </w:r>
          </w:p>
          <w:p w14:paraId="5EFE405A" w14:textId="77777777" w:rsidR="00D57013" w:rsidRPr="005A6CD0" w:rsidRDefault="00D57013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406EF1D1" w:rsidR="00D57013" w:rsidRPr="005A6CD0" w:rsidRDefault="008B6980" w:rsidP="0065464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12/6</w:t>
            </w:r>
          </w:p>
          <w:p w14:paraId="6AF74DAB" w14:textId="77777777" w:rsidR="00D57013" w:rsidRPr="005A6CD0" w:rsidRDefault="00D57013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星期日</w:t>
            </w:r>
          </w:p>
        </w:tc>
      </w:tr>
      <w:tr w:rsidR="00D57013" w:rsidRPr="005A6CD0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08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4C970F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5A43589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49AF9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7635610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17</w:t>
            </w:r>
            <w:r w:rsidRPr="005A6CD0">
              <w:rPr>
                <w:rFonts w:eastAsia="標楷體"/>
              </w:rPr>
              <w:t>章</w:t>
            </w:r>
          </w:p>
        </w:tc>
      </w:tr>
      <w:tr w:rsidR="00D57013" w:rsidRPr="005A6CD0" w14:paraId="0A8FF42E" w14:textId="77777777" w:rsidTr="00654642">
        <w:trPr>
          <w:cantSplit/>
          <w:trHeight w:val="605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  <w:p w14:paraId="7A0C16A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3CCE6BE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足球規則第</w:t>
            </w:r>
            <w:r w:rsidRPr="005A6CD0">
              <w:rPr>
                <w:rFonts w:eastAsia="標楷體"/>
              </w:rPr>
              <w:t>1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481F6DC1" w14:textId="77777777" w:rsidTr="00654642">
        <w:trPr>
          <w:cantSplit/>
          <w:trHeight w:val="64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5A6CD0" w:rsidRDefault="00D57013" w:rsidP="0065464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17005080" w14:textId="77777777" w:rsidTr="00654642">
        <w:trPr>
          <w:cantSplit/>
          <w:trHeight w:val="11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53E406C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6DE4354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4FCEEC4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6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5780127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</w:t>
            </w:r>
          </w:p>
        </w:tc>
      </w:tr>
      <w:tr w:rsidR="00D57013" w:rsidRPr="005A6CD0" w14:paraId="02D1FF87" w14:textId="77777777" w:rsidTr="00654642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538D39A2" w14:textId="77777777" w:rsidTr="00654642">
        <w:trPr>
          <w:cantSplit/>
          <w:trHeight w:val="838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5898639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6932B36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</w:tr>
      <w:tr w:rsidR="00D57013" w:rsidRPr="005A6CD0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</w:tr>
      <w:tr w:rsidR="00D57013" w:rsidRPr="005A6CD0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0AED01A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4164E01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1BB044A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7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1781BEB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體能測驗介紹</w:t>
            </w:r>
          </w:p>
          <w:p w14:paraId="5325A95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判例研討、筆試及</w:t>
            </w:r>
          </w:p>
          <w:p w14:paraId="66DE03F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筆試測驗檢討</w:t>
            </w:r>
          </w:p>
        </w:tc>
      </w:tr>
      <w:tr w:rsidR="00D57013" w:rsidRPr="005A6CD0" w14:paraId="60D4FE68" w14:textId="77777777" w:rsidTr="00654642">
        <w:trPr>
          <w:cantSplit/>
          <w:trHeight w:val="82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775253C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2C6619F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裁判助理裁判信號、</w:t>
            </w:r>
          </w:p>
          <w:p w14:paraId="4D0793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08B95B3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快樂賦歸</w:t>
            </w:r>
          </w:p>
        </w:tc>
      </w:tr>
      <w:tr w:rsidR="00D57013" w:rsidRPr="005A6CD0" w14:paraId="70AC2831" w14:textId="77777777" w:rsidTr="00654642">
        <w:trPr>
          <w:cantSplit/>
          <w:trHeight w:val="1044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D57013" w:rsidRPr="005A6CD0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50</w:t>
            </w:r>
          </w:p>
          <w:p w14:paraId="5F81F4B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17951573" w14:textId="6EBBC2D2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026229">
              <w:rPr>
                <w:rFonts w:eastAsia="標楷體"/>
              </w:rPr>
              <w:t>17</w:t>
            </w:r>
            <w:r w:rsidRPr="00026229">
              <w:rPr>
                <w:rFonts w:eastAsia="標楷體"/>
              </w:rPr>
              <w:t>：</w:t>
            </w:r>
            <w:r w:rsidR="007B75EF" w:rsidRPr="00026229">
              <w:rPr>
                <w:rFonts w:eastAsia="標楷體"/>
              </w:rPr>
              <w:t>4</w:t>
            </w:r>
            <w:r w:rsidRPr="00026229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踢球入場</w:t>
            </w:r>
            <w:r w:rsidRPr="005A6CD0">
              <w:rPr>
                <w:rFonts w:eastAsia="標楷體"/>
              </w:rPr>
              <w:t xml:space="preserve"> </w:t>
            </w:r>
          </w:p>
          <w:p w14:paraId="2A48EDE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球門球</w:t>
            </w:r>
            <w:r w:rsidRPr="005A6CD0">
              <w:rPr>
                <w:rFonts w:eastAsia="標楷體"/>
              </w:rPr>
              <w:t>/</w:t>
            </w:r>
            <w:r w:rsidRPr="005A6CD0">
              <w:rPr>
                <w:rFonts w:eastAsia="標楷體"/>
              </w:rPr>
              <w:t>角球</w:t>
            </w:r>
          </w:p>
          <w:p w14:paraId="4ADACF2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位置與移動</w:t>
            </w:r>
          </w:p>
          <w:p w14:paraId="4749825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732B137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3665AB72" w14:textId="77777777" w:rsidTr="00654642">
        <w:trPr>
          <w:cantSplit/>
          <w:trHeight w:val="801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Default="00237457" w:rsidP="00326D45">
      <w:pPr>
        <w:jc w:val="center"/>
        <w:rPr>
          <w:rFonts w:eastAsia="標楷體"/>
          <w:sz w:val="36"/>
        </w:rPr>
      </w:pPr>
    </w:p>
    <w:sectPr w:rsidR="00237457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1F4E7" w14:textId="77777777" w:rsidR="00F156FE" w:rsidRDefault="00F156FE" w:rsidP="00D01E05">
      <w:r>
        <w:separator/>
      </w:r>
    </w:p>
  </w:endnote>
  <w:endnote w:type="continuationSeparator" w:id="0">
    <w:p w14:paraId="696107FC" w14:textId="77777777" w:rsidR="00F156FE" w:rsidRDefault="00F156FE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B373" w14:textId="77777777" w:rsidR="00F156FE" w:rsidRDefault="00F156FE" w:rsidP="00D01E05">
      <w:r>
        <w:separator/>
      </w:r>
    </w:p>
  </w:footnote>
  <w:footnote w:type="continuationSeparator" w:id="0">
    <w:p w14:paraId="5C77ABFE" w14:textId="77777777" w:rsidR="00F156FE" w:rsidRDefault="00F156FE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12C45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D08FC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3CB9"/>
    <w:rsid w:val="004F5191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904717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72E8"/>
    <w:rsid w:val="00B40F02"/>
    <w:rsid w:val="00B4697C"/>
    <w:rsid w:val="00B62AA5"/>
    <w:rsid w:val="00B65439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92131"/>
    <w:rsid w:val="00C923DA"/>
    <w:rsid w:val="00C95BC7"/>
    <w:rsid w:val="00CA2048"/>
    <w:rsid w:val="00CB5952"/>
    <w:rsid w:val="00CC034B"/>
    <w:rsid w:val="00CC1028"/>
    <w:rsid w:val="00CC4A2A"/>
    <w:rsid w:val="00CC7C0C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7013"/>
    <w:rsid w:val="00D628B7"/>
    <w:rsid w:val="00D7059D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6445-6CB3-43A2-B8F0-E9B4923E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2</cp:revision>
  <cp:lastPrinted>2020-09-23T03:36:00Z</cp:lastPrinted>
  <dcterms:created xsi:type="dcterms:W3CDTF">2020-10-16T09:53:00Z</dcterms:created>
  <dcterms:modified xsi:type="dcterms:W3CDTF">2020-10-16T09:53:00Z</dcterms:modified>
</cp:coreProperties>
</file>